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522" w:rsidRPr="00806CE1" w:rsidRDefault="00EA3522" w:rsidP="00792FBF">
      <w:pPr>
        <w:jc w:val="both"/>
        <w:rPr>
          <w:b/>
          <w:sz w:val="36"/>
          <w:szCs w:val="36"/>
          <w:u w:val="single"/>
        </w:rPr>
      </w:pPr>
      <w:r w:rsidRPr="00806CE1">
        <w:rPr>
          <w:b/>
          <w:sz w:val="36"/>
          <w:szCs w:val="36"/>
          <w:u w:val="single"/>
        </w:rPr>
        <w:t>Felhasználói dokumentum</w:t>
      </w:r>
    </w:p>
    <w:p w:rsidR="00EA3522" w:rsidRDefault="00EA3522" w:rsidP="00792FBF">
      <w:pPr>
        <w:jc w:val="both"/>
        <w:rPr>
          <w:sz w:val="28"/>
          <w:szCs w:val="28"/>
        </w:rPr>
      </w:pPr>
    </w:p>
    <w:p w:rsidR="008B4F8E" w:rsidRDefault="008B4F8E" w:rsidP="00792FB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Feladat:</w:t>
      </w:r>
    </w:p>
    <w:p w:rsidR="008B4F8E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>Egy olyan weboldalt hoztunk létre, ami segít a koktélok, mind alkoholos mind az alkoholmentes elkészítésében. Valamint olvashat arról, hogy a történelem folyamán hogyan fejlődött a koktél ipar</w:t>
      </w:r>
    </w:p>
    <w:p w:rsidR="00792FBF" w:rsidRPr="008B4F8E" w:rsidRDefault="00792FBF" w:rsidP="00792FBF">
      <w:pPr>
        <w:jc w:val="both"/>
        <w:rPr>
          <w:sz w:val="28"/>
          <w:szCs w:val="28"/>
        </w:rPr>
      </w:pPr>
    </w:p>
    <w:p w:rsidR="008B4F8E" w:rsidRDefault="008B4F8E" w:rsidP="00792FB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Futtatási környezet:</w:t>
      </w:r>
    </w:p>
    <w:p w:rsidR="008B4F8E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Mivel egy weboldalról beszélünk, így bármelyik böngészőben elérhetjük. </w:t>
      </w:r>
    </w:p>
    <w:p w:rsidR="00792FBF" w:rsidRDefault="00792FBF" w:rsidP="00792FBF">
      <w:pPr>
        <w:jc w:val="both"/>
        <w:rPr>
          <w:sz w:val="28"/>
          <w:szCs w:val="28"/>
        </w:rPr>
      </w:pPr>
    </w:p>
    <w:p w:rsidR="00792FBF" w:rsidRPr="00792FBF" w:rsidRDefault="00792FBF" w:rsidP="00792FBF">
      <w:pPr>
        <w:jc w:val="both"/>
        <w:rPr>
          <w:b/>
          <w:sz w:val="36"/>
          <w:szCs w:val="36"/>
        </w:rPr>
      </w:pPr>
      <w:r w:rsidRPr="00792FBF">
        <w:rPr>
          <w:b/>
          <w:sz w:val="36"/>
          <w:szCs w:val="36"/>
        </w:rPr>
        <w:t>Hogyan kell futtatni:</w:t>
      </w:r>
    </w:p>
    <w:p w:rsidR="00792FBF" w:rsidRDefault="00792FBF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böngészőben a </w:t>
      </w:r>
      <w:hyperlink r:id="rId4" w:history="1">
        <w:r w:rsidRPr="00A556E9">
          <w:rPr>
            <w:rStyle w:val="Hiperhivatkozs"/>
            <w:sz w:val="28"/>
            <w:szCs w:val="28"/>
          </w:rPr>
          <w:t>www.sipster.hu</w:t>
        </w:r>
      </w:hyperlink>
      <w:r>
        <w:rPr>
          <w:sz w:val="28"/>
          <w:szCs w:val="28"/>
        </w:rPr>
        <w:t xml:space="preserve"> linket kell beírnia a felhasználónak.</w:t>
      </w:r>
    </w:p>
    <w:p w:rsidR="00792FBF" w:rsidRPr="008B4F8E" w:rsidRDefault="00792FBF" w:rsidP="00792FBF">
      <w:pPr>
        <w:jc w:val="both"/>
        <w:rPr>
          <w:sz w:val="28"/>
          <w:szCs w:val="28"/>
        </w:rPr>
      </w:pPr>
    </w:p>
    <w:p w:rsidR="00806CE1" w:rsidRPr="00806CE1" w:rsidRDefault="00806CE1" w:rsidP="00792FBF">
      <w:pPr>
        <w:jc w:val="both"/>
        <w:rPr>
          <w:b/>
          <w:sz w:val="36"/>
          <w:szCs w:val="36"/>
        </w:rPr>
      </w:pPr>
      <w:r w:rsidRPr="00806CE1">
        <w:rPr>
          <w:b/>
          <w:sz w:val="36"/>
          <w:szCs w:val="36"/>
        </w:rPr>
        <w:t>Főoldal</w:t>
      </w:r>
      <w:r w:rsidR="008B4F8E">
        <w:rPr>
          <w:b/>
          <w:sz w:val="36"/>
          <w:szCs w:val="36"/>
        </w:rPr>
        <w:t>:</w:t>
      </w:r>
    </w:p>
    <w:p w:rsidR="00C24A4B" w:rsidRPr="00806CE1" w:rsidRDefault="00EA3522" w:rsidP="00792FBF">
      <w:pPr>
        <w:jc w:val="both"/>
        <w:rPr>
          <w:sz w:val="28"/>
          <w:szCs w:val="28"/>
        </w:rPr>
      </w:pPr>
      <w:r w:rsidRPr="00806CE1">
        <w:rPr>
          <w:sz w:val="28"/>
          <w:szCs w:val="28"/>
        </w:rPr>
        <w:t>Amikor megnyitj</w:t>
      </w:r>
      <w:r w:rsidR="008B4F8E">
        <w:rPr>
          <w:sz w:val="28"/>
          <w:szCs w:val="28"/>
        </w:rPr>
        <w:t>a</w:t>
      </w:r>
      <w:r w:rsidRPr="00806CE1">
        <w:rPr>
          <w:sz w:val="28"/>
          <w:szCs w:val="28"/>
        </w:rPr>
        <w:t>, az oldalt akkor a főoldalon találj</w:t>
      </w:r>
      <w:r w:rsidR="008B4F8E">
        <w:rPr>
          <w:sz w:val="28"/>
          <w:szCs w:val="28"/>
        </w:rPr>
        <w:t>a magát</w:t>
      </w:r>
      <w:r w:rsidRPr="00806CE1">
        <w:rPr>
          <w:sz w:val="28"/>
          <w:szCs w:val="28"/>
        </w:rPr>
        <w:t xml:space="preserve">. Innen a navigációs sávban elhelyezkedő </w:t>
      </w:r>
      <w:r w:rsidR="00C24A4B" w:rsidRPr="00806CE1">
        <w:rPr>
          <w:sz w:val="28"/>
          <w:szCs w:val="28"/>
        </w:rPr>
        <w:t>menüpontokra</w:t>
      </w:r>
      <w:r w:rsidRPr="00806CE1">
        <w:rPr>
          <w:sz w:val="28"/>
          <w:szCs w:val="28"/>
        </w:rPr>
        <w:t xml:space="preserve"> kattintva tud</w:t>
      </w:r>
      <w:r w:rsidR="008B4F8E">
        <w:rPr>
          <w:sz w:val="28"/>
          <w:szCs w:val="28"/>
        </w:rPr>
        <w:t xml:space="preserve"> a felhasználó</w:t>
      </w:r>
      <w:r w:rsidRPr="00806CE1">
        <w:rPr>
          <w:sz w:val="28"/>
          <w:szCs w:val="28"/>
        </w:rPr>
        <w:t xml:space="preserve"> tovább menni a különböző aloldalakra. </w:t>
      </w:r>
    </w:p>
    <w:p w:rsidR="00792FBF" w:rsidRDefault="00266F90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55pt;height:224.4pt">
            <v:imagedata r:id="rId5" o:title="főoldal"/>
          </v:shape>
        </w:pict>
      </w:r>
    </w:p>
    <w:p w:rsidR="00792FBF" w:rsidRDefault="00792FBF" w:rsidP="00792FBF">
      <w:pPr>
        <w:jc w:val="both"/>
        <w:rPr>
          <w:sz w:val="28"/>
          <w:szCs w:val="28"/>
        </w:rPr>
      </w:pPr>
    </w:p>
    <w:p w:rsidR="00806CE1" w:rsidRPr="00806CE1" w:rsidRDefault="00806CE1" w:rsidP="00792FBF">
      <w:pPr>
        <w:jc w:val="both"/>
        <w:rPr>
          <w:sz w:val="28"/>
          <w:szCs w:val="28"/>
        </w:rPr>
      </w:pPr>
      <w:r w:rsidRPr="00806CE1">
        <w:rPr>
          <w:b/>
          <w:sz w:val="36"/>
          <w:szCs w:val="36"/>
        </w:rPr>
        <w:lastRenderedPageBreak/>
        <w:t>Sötét-világos mód</w:t>
      </w:r>
      <w:r w:rsidR="008B4F8E">
        <w:rPr>
          <w:b/>
          <w:sz w:val="36"/>
          <w:szCs w:val="36"/>
        </w:rPr>
        <w:t>:</w:t>
      </w:r>
    </w:p>
    <w:p w:rsidR="00C24A4B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>A</w:t>
      </w:r>
      <w:r w:rsidR="00EA3522">
        <w:rPr>
          <w:sz w:val="28"/>
          <w:szCs w:val="28"/>
        </w:rPr>
        <w:t xml:space="preserve"> „Sipster” felirat mellett a mód váltó gombot</w:t>
      </w:r>
      <w:r>
        <w:rPr>
          <w:sz w:val="28"/>
          <w:szCs w:val="28"/>
        </w:rPr>
        <w:t xml:space="preserve"> látja a felhasználó</w:t>
      </w:r>
      <w:r w:rsidR="00EA3522">
        <w:rPr>
          <w:sz w:val="28"/>
          <w:szCs w:val="28"/>
        </w:rPr>
        <w:t>, ami lehetővé teszi, hogy válts</w:t>
      </w:r>
      <w:r>
        <w:rPr>
          <w:sz w:val="28"/>
          <w:szCs w:val="28"/>
        </w:rPr>
        <w:t>on</w:t>
      </w:r>
      <w:r w:rsidR="00C24A4B">
        <w:rPr>
          <w:sz w:val="28"/>
          <w:szCs w:val="28"/>
        </w:rPr>
        <w:t xml:space="preserve"> sötét és világos nézet között, ez a funkció az összes többi oldalon elérhető.</w:t>
      </w:r>
    </w:p>
    <w:p w:rsidR="00C24A4B" w:rsidRDefault="00806CE1" w:rsidP="00792FBF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45480" cy="2865755"/>
            <wp:effectExtent l="0" t="0" r="7620" b="0"/>
            <wp:docPr id="2" name="Kép 2" descr="C:\Users\tarrgabor\AppData\Local\Microsoft\Windows\INetCache\Content.Word\főoldal-söté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arrgabor\AppData\Local\Microsoft\Windows\INetCache\Content.Word\főoldal-söté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CE1" w:rsidRPr="00806CE1" w:rsidRDefault="00806CE1" w:rsidP="00792FBF">
      <w:pPr>
        <w:jc w:val="both"/>
        <w:rPr>
          <w:b/>
          <w:sz w:val="36"/>
          <w:szCs w:val="36"/>
        </w:rPr>
      </w:pPr>
      <w:r w:rsidRPr="00806CE1">
        <w:rPr>
          <w:b/>
          <w:sz w:val="36"/>
          <w:szCs w:val="36"/>
        </w:rPr>
        <w:t>Alkoholos oldal</w:t>
      </w:r>
      <w:r w:rsidR="008B4F8E">
        <w:rPr>
          <w:b/>
          <w:sz w:val="36"/>
          <w:szCs w:val="36"/>
        </w:rPr>
        <w:t>:</w:t>
      </w:r>
    </w:p>
    <w:p w:rsidR="00C24A4B" w:rsidRDefault="00EA3522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 az „alkoholos” </w:t>
      </w:r>
      <w:r w:rsidR="00C24A4B">
        <w:rPr>
          <w:sz w:val="28"/>
          <w:szCs w:val="28"/>
        </w:rPr>
        <w:t>menüpontra</w:t>
      </w:r>
      <w:r>
        <w:rPr>
          <w:sz w:val="28"/>
          <w:szCs w:val="28"/>
        </w:rPr>
        <w:t xml:space="preserve"> kattint, akkor</w:t>
      </w:r>
      <w:r w:rsidR="00C24A4B">
        <w:rPr>
          <w:sz w:val="28"/>
          <w:szCs w:val="28"/>
        </w:rPr>
        <w:t xml:space="preserve"> szembe kerül egy alert-tel, a</w:t>
      </w:r>
      <w:r w:rsidR="008B4F8E">
        <w:rPr>
          <w:sz w:val="28"/>
          <w:szCs w:val="28"/>
        </w:rPr>
        <w:t>mi megkérdezi, hogy elmúlt e 18 éves</w:t>
      </w:r>
      <w:r w:rsidR="00C24A4B">
        <w:rPr>
          <w:sz w:val="28"/>
          <w:szCs w:val="28"/>
        </w:rPr>
        <w:t>, amennyiben nem töltöt</w:t>
      </w:r>
      <w:r w:rsidR="008B4F8E">
        <w:rPr>
          <w:sz w:val="28"/>
          <w:szCs w:val="28"/>
        </w:rPr>
        <w:t>te</w:t>
      </w:r>
      <w:r w:rsidR="00C24A4B">
        <w:rPr>
          <w:sz w:val="28"/>
          <w:szCs w:val="28"/>
        </w:rPr>
        <w:t xml:space="preserve"> még</w:t>
      </w:r>
      <w:r w:rsidR="008B4F8E">
        <w:rPr>
          <w:sz w:val="28"/>
          <w:szCs w:val="28"/>
        </w:rPr>
        <w:t xml:space="preserve"> be a szükséges életkort átvisz</w:t>
      </w:r>
      <w:r w:rsidR="00266F90">
        <w:rPr>
          <w:sz w:val="28"/>
          <w:szCs w:val="28"/>
        </w:rPr>
        <w:t xml:space="preserve">i a felhasználót </w:t>
      </w:r>
      <w:r w:rsidR="00C24A4B">
        <w:rPr>
          <w:sz w:val="28"/>
          <w:szCs w:val="28"/>
        </w:rPr>
        <w:t>a minimax.hu-ra</w:t>
      </w:r>
      <w:bookmarkStart w:id="0" w:name="_GoBack"/>
      <w:bookmarkEnd w:id="0"/>
      <w:r w:rsidR="00C24A4B">
        <w:rPr>
          <w:sz w:val="28"/>
          <w:szCs w:val="28"/>
        </w:rPr>
        <w:t>, ha viszont elmúlt</w:t>
      </w:r>
      <w:r w:rsidR="00792FBF">
        <w:rPr>
          <w:sz w:val="28"/>
          <w:szCs w:val="28"/>
        </w:rPr>
        <w:t>,</w:t>
      </w:r>
      <w:r w:rsidR="00C24A4B">
        <w:rPr>
          <w:sz w:val="28"/>
          <w:szCs w:val="28"/>
        </w:rPr>
        <w:t xml:space="preserve"> </w:t>
      </w:r>
      <w:r w:rsidR="00792FBF">
        <w:rPr>
          <w:sz w:val="28"/>
          <w:szCs w:val="28"/>
        </w:rPr>
        <w:t>akkor átviszi</w:t>
      </w:r>
      <w:r>
        <w:rPr>
          <w:sz w:val="28"/>
          <w:szCs w:val="28"/>
        </w:rPr>
        <w:t xml:space="preserve"> az oldal egyik fő funkciójához.</w:t>
      </w:r>
      <w:r w:rsidR="00792FBF">
        <w:rPr>
          <w:sz w:val="28"/>
          <w:szCs w:val="28"/>
        </w:rPr>
        <w:t xml:space="preserve"> Az alkoholos oldalra.</w:t>
      </w:r>
    </w:p>
    <w:p w:rsidR="00C24A4B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52.55pt;height:226.3pt">
            <v:imagedata r:id="rId7" o:title="életkor megerősítés"/>
          </v:shape>
        </w:pict>
      </w:r>
    </w:p>
    <w:p w:rsidR="00EA3522" w:rsidRDefault="00EA3522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Megtudj</w:t>
      </w:r>
      <w:r w:rsidR="00792FBF">
        <w:rPr>
          <w:sz w:val="28"/>
          <w:szCs w:val="28"/>
        </w:rPr>
        <w:t>a</w:t>
      </w:r>
      <w:r>
        <w:rPr>
          <w:sz w:val="28"/>
          <w:szCs w:val="28"/>
        </w:rPr>
        <w:t xml:space="preserve"> tekinteni a felsorolt koktélokat valamint az azokhoz szükséges recepteket. Mindegyik koktél egy kártyában van elhelyezve</w:t>
      </w:r>
      <w:r w:rsidR="00C24A4B">
        <w:rPr>
          <w:sz w:val="28"/>
          <w:szCs w:val="28"/>
        </w:rPr>
        <w:t xml:space="preserve">. A kártyákban elhelyeztünk 1 képet az adott koktélról, a hozzávalókat felsoroltuk, illetve azt hogy 1 adaghoz mennyire van szükség az adott alapanyagból. És végül elhelyeztünk egy adagszabályzó elemet ahol tetszés szerint tudjuk növelni vagy csökkenteni azt, hogy hány adagot </w:t>
      </w:r>
      <w:r w:rsidR="00792FBF">
        <w:rPr>
          <w:sz w:val="28"/>
          <w:szCs w:val="28"/>
        </w:rPr>
        <w:t xml:space="preserve">akar a felhasználó </w:t>
      </w:r>
      <w:r w:rsidR="00C24A4B">
        <w:rPr>
          <w:sz w:val="28"/>
          <w:szCs w:val="28"/>
        </w:rPr>
        <w:t>csinálni az adott italból.</w:t>
      </w:r>
    </w:p>
    <w:p w:rsidR="00C24A4B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52.55pt;height:224.4pt">
            <v:imagedata r:id="rId8" o:title="alkoholos-oldal"/>
          </v:shape>
        </w:pict>
      </w:r>
    </w:p>
    <w:p w:rsidR="00806CE1" w:rsidRPr="00806CE1" w:rsidRDefault="00806CE1" w:rsidP="00792FBF">
      <w:p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t>Alkoholmentes oldal</w:t>
      </w:r>
      <w:r w:rsidR="008B4F8E">
        <w:rPr>
          <w:b/>
          <w:sz w:val="40"/>
          <w:szCs w:val="40"/>
        </w:rPr>
        <w:t>:</w:t>
      </w:r>
    </w:p>
    <w:p w:rsidR="00C24A4B" w:rsidRDefault="00A81F49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>Az alkohol</w:t>
      </w:r>
      <w:r w:rsidR="00C24A4B">
        <w:rPr>
          <w:sz w:val="28"/>
          <w:szCs w:val="28"/>
        </w:rPr>
        <w:t>mentes oldal funkcióiban és felhasználásában megegyezik az alkoholos oldallal</w:t>
      </w:r>
      <w:r>
        <w:rPr>
          <w:sz w:val="28"/>
          <w:szCs w:val="28"/>
        </w:rPr>
        <w:t>. Tartalmában viszont eltér, mert itt, ahogy a neve is sugallja, alkohol tartalom nélküli italokat találhatunk.</w:t>
      </w:r>
    </w:p>
    <w:p w:rsidR="00806CE1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52.55pt;height:226.3pt">
            <v:imagedata r:id="rId9" o:title="alkoholmentes-oldal"/>
          </v:shape>
        </w:pict>
      </w:r>
    </w:p>
    <w:p w:rsidR="00806CE1" w:rsidRPr="00806CE1" w:rsidRDefault="00806CE1" w:rsidP="00792FBF">
      <w:p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Történet oldal</w:t>
      </w:r>
      <w:r w:rsidR="008B4F8E">
        <w:rPr>
          <w:b/>
          <w:sz w:val="40"/>
          <w:szCs w:val="40"/>
        </w:rPr>
        <w:t>:</w:t>
      </w:r>
    </w:p>
    <w:p w:rsidR="00A81F49" w:rsidRDefault="00A81F49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>Következő a sorban az a történet oldal. Ezen az oldalon olvashat a koktélokról, hogy mikor és hogyan készült az első koktél, illetve hogy a történelem során milyen fontosabb események történtek ezekkel az italokkal kapcsolatban.</w:t>
      </w:r>
    </w:p>
    <w:p w:rsidR="00A81F49" w:rsidRDefault="008B4F8E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52.55pt;height:225.35pt">
            <v:imagedata r:id="rId10" o:title="történet-oldal"/>
          </v:shape>
        </w:pict>
      </w:r>
    </w:p>
    <w:p w:rsidR="00A81F49" w:rsidRDefault="00A81F49" w:rsidP="00792FBF">
      <w:pPr>
        <w:jc w:val="both"/>
        <w:rPr>
          <w:sz w:val="28"/>
          <w:szCs w:val="28"/>
        </w:rPr>
      </w:pPr>
    </w:p>
    <w:p w:rsidR="00A81F49" w:rsidRPr="00806CE1" w:rsidRDefault="00806CE1" w:rsidP="00792FBF">
      <w:p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t>Rólunk oldal</w:t>
      </w:r>
      <w:r w:rsidR="008B4F8E">
        <w:rPr>
          <w:b/>
          <w:sz w:val="40"/>
          <w:szCs w:val="40"/>
        </w:rPr>
        <w:t>:</w:t>
      </w:r>
    </w:p>
    <w:p w:rsidR="00A81F49" w:rsidRDefault="00806CE1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t>Az utolsó aloldal az a rólunk oldal, itt vannak felsorolva a fejlesztők, illetve 1-2 információ róluk, mint például az e-mail címük ahol ellehet őket érni, valamint hogy milyen koktélt ajánlanak.</w:t>
      </w:r>
    </w:p>
    <w:p w:rsidR="00806CE1" w:rsidRPr="00EA3522" w:rsidRDefault="00266F90" w:rsidP="00792FBF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52.55pt;height:224.4pt">
            <v:imagedata r:id="rId11" o:title="rólunk-oldal"/>
          </v:shape>
        </w:pict>
      </w:r>
    </w:p>
    <w:sectPr w:rsidR="00806CE1" w:rsidRPr="00EA35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522"/>
    <w:rsid w:val="00266F90"/>
    <w:rsid w:val="00792FBF"/>
    <w:rsid w:val="00806CE1"/>
    <w:rsid w:val="008B4F8E"/>
    <w:rsid w:val="00A81F49"/>
    <w:rsid w:val="00C24A4B"/>
    <w:rsid w:val="00EA3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F5D1C"/>
  <w15:chartTrackingRefBased/>
  <w15:docId w15:val="{18171FDD-B77D-4660-9F8F-24DAC24D1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792F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www.sipster.hu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289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Tarr Gábor</dc:creator>
  <cp:keywords/>
  <dc:description/>
  <cp:lastModifiedBy>Tarr Gábor</cp:lastModifiedBy>
  <cp:revision>4</cp:revision>
  <dcterms:created xsi:type="dcterms:W3CDTF">2024-04-24T09:12:00Z</dcterms:created>
  <dcterms:modified xsi:type="dcterms:W3CDTF">2024-04-30T06:25:00Z</dcterms:modified>
</cp:coreProperties>
</file>